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黑体" w:hAnsi="黑体" w:eastAsia="黑体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4"/>
        </w:rPr>
        <w:t>附件3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高等学校科学研究优秀成果奖（科学技术）提名项目汇总表（专用项目）</w:t>
      </w:r>
    </w:p>
    <w:p>
      <w:pPr>
        <w:spacing w:line="560" w:lineRule="exact"/>
        <w:rPr>
          <w:sz w:val="21"/>
        </w:rPr>
      </w:pPr>
      <w:r>
        <w:rPr>
          <w:rFonts w:hint="eastAsia"/>
          <w:sz w:val="21"/>
        </w:rPr>
        <w:t>提名单位（盖章）：</w:t>
      </w:r>
    </w:p>
    <w:tbl>
      <w:tblPr>
        <w:tblW w:w="15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53"/>
        <w:gridCol w:w="3765"/>
        <w:gridCol w:w="1757"/>
        <w:gridCol w:w="1831"/>
        <w:gridCol w:w="1817"/>
        <w:gridCol w:w="1701"/>
        <w:gridCol w:w="1984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项目名称</w:t>
            </w:r>
          </w:p>
        </w:tc>
        <w:tc>
          <w:tcPr>
            <w:tcW w:w="175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第一完成人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第一完成</w:t>
            </w:r>
            <w:r>
              <w:rPr>
                <w:rFonts w:ascii="黑体" w:hAnsi="黑体" w:eastAsia="黑体"/>
                <w:sz w:val="21"/>
              </w:rPr>
              <w:t>单位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项目学科分类及评审组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提名奖种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  <w:vMerge w:val="continue"/>
            <w:vAlign w:val="top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学科代码与名称</w:t>
            </w:r>
            <w:r>
              <w:rPr>
                <w:rFonts w:hint="eastAsia" w:ascii="黑体" w:hAnsi="黑体" w:eastAsia="黑体"/>
                <w:sz w:val="18"/>
              </w:rPr>
              <w:t>（第一学科）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学科评审组代码与名称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right="-171"/>
        <w:rPr>
          <w:sz w:val="24"/>
        </w:rPr>
      </w:pPr>
      <w:r>
        <w:rPr>
          <w:rFonts w:hint="eastAsia"/>
          <w:sz w:val="21"/>
          <w:szCs w:val="21"/>
        </w:rPr>
        <w:t>注：非中央部门所属高校由所在省级教育</w:t>
      </w:r>
      <w:r>
        <w:rPr>
          <w:sz w:val="21"/>
          <w:szCs w:val="21"/>
        </w:rPr>
        <w:t>行政</w:t>
      </w:r>
      <w:r>
        <w:rPr>
          <w:rFonts w:hint="eastAsia"/>
          <w:sz w:val="21"/>
          <w:szCs w:val="21"/>
        </w:rPr>
        <w:t>部门统一</w:t>
      </w:r>
      <w:r>
        <w:rPr>
          <w:sz w:val="21"/>
          <w:szCs w:val="21"/>
        </w:rPr>
        <w:t>报送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4"/>
        </w:rPr>
        <w:t xml:space="preserve">                                                     提名日期：    年   月   日</w:t>
      </w:r>
    </w:p>
    <w:sectPr>
      <w:footerReference r:id="rId4" w:type="even"/>
      <w:pgSz w:w="16840" w:h="11907" w:orient="landscape"/>
      <w:pgMar w:top="851" w:right="851" w:bottom="851" w:left="851" w:header="851" w:footer="992" w:gutter="0"/>
      <w:pgNumType w:fmt="numberInDash"/>
      <w:cols w:space="425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HorizontalSpacing w:val="0"/>
  <w:drawingGridVerticalSpacing w:val="1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/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kjzx</Company>
  <Pages>1</Pages>
  <Words>53</Words>
  <Characters>303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2020-04-10T08:40:00Z</dcterms:created>
  <dc:creator>wanmeng</dc:creator>
  <cp:lastModifiedBy>未定义</cp:lastModifiedBy>
  <cp:lastPrinted>2020-05-15T01:19:00Z</cp:lastPrinted>
  <dcterms:modified xsi:type="dcterms:W3CDTF">2022-03-28T03:44:31Z</dcterms:modified>
  <dc:title>中国高校科学技术奖推荐项目登记表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